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1655E7">
        <w:rPr>
          <w:rFonts w:ascii="Times New Roman" w:hAnsi="Times New Roman" w:cs="Times New Roman"/>
          <w:b/>
          <w:sz w:val="24"/>
          <w:szCs w:val="24"/>
        </w:rPr>
        <w:t>25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2010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AB544F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B544F">
        <w:rPr>
          <w:rFonts w:ascii="Times New Roman" w:hAnsi="Times New Roman" w:cs="Times New Roman"/>
          <w:sz w:val="24"/>
          <w:szCs w:val="24"/>
        </w:rPr>
        <w:t>КЗК-</w:t>
      </w:r>
      <w:r w:rsidR="001655E7" w:rsidRPr="00AB544F">
        <w:rPr>
          <w:rFonts w:ascii="Times New Roman" w:hAnsi="Times New Roman" w:cs="Times New Roman"/>
          <w:sz w:val="24"/>
          <w:szCs w:val="24"/>
        </w:rPr>
        <w:t>80</w:t>
      </w:r>
      <w:r w:rsidR="00611B2E" w:rsidRPr="00AB544F">
        <w:rPr>
          <w:rFonts w:ascii="Times New Roman" w:hAnsi="Times New Roman" w:cs="Times New Roman"/>
          <w:sz w:val="24"/>
          <w:szCs w:val="24"/>
        </w:rPr>
        <w:t>/202</w:t>
      </w:r>
      <w:r w:rsidR="000F6122" w:rsidRPr="00AB544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B544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1655E7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655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B544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B54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655E7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655E7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1655E7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655E7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софт</w:t>
      </w:r>
      <w:proofErr w:type="spellEnd"/>
      <w:r w:rsidR="001655E7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AB54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B54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00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00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655E7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по туризъм и хранително - вкусови технологии „Алеко Константинов“, гр. Търговище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E006FB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655E7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655E7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Нелтех</w:t>
      </w:r>
      <w:proofErr w:type="spellEnd"/>
      <w:r w:rsidR="001655E7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18“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B544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06FB" w:rsidRDefault="00E006FB" w:rsidP="00E006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006FB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B544F" w:rsidRDefault="003372B8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544F" w:rsidRPr="00AB544F">
        <w:rPr>
          <w:rFonts w:ascii="Times New Roman" w:hAnsi="Times New Roman" w:cs="Times New Roman"/>
          <w:sz w:val="24"/>
          <w:szCs w:val="24"/>
        </w:rPr>
        <w:t xml:space="preserve">Едно становище пуснах вчера </w:t>
      </w:r>
      <w:r w:rsidR="00AB544F">
        <w:rPr>
          <w:rFonts w:ascii="Times New Roman" w:hAnsi="Times New Roman" w:cs="Times New Roman"/>
          <w:sz w:val="24"/>
          <w:szCs w:val="24"/>
        </w:rPr>
        <w:t>к</w:t>
      </w:r>
      <w:r w:rsidR="00AB544F" w:rsidRPr="00AB544F">
        <w:rPr>
          <w:rFonts w:ascii="Times New Roman" w:hAnsi="Times New Roman" w:cs="Times New Roman"/>
          <w:sz w:val="24"/>
          <w:szCs w:val="24"/>
        </w:rPr>
        <w:t>ъсно докладвано ли е</w:t>
      </w:r>
      <w:r w:rsidR="00AB544F">
        <w:rPr>
          <w:rFonts w:ascii="Times New Roman" w:hAnsi="Times New Roman" w:cs="Times New Roman"/>
          <w:sz w:val="24"/>
          <w:szCs w:val="24"/>
        </w:rPr>
        <w:t>?</w:t>
      </w:r>
    </w:p>
    <w:p w:rsidR="00AB544F" w:rsidRDefault="00AB544F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44F" w:rsidRDefault="00AB544F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54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AD1D2A" w:rsidRDefault="00AD1D2A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1D2A" w:rsidRDefault="00AD1D2A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44F" w:rsidRDefault="00AB544F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Да.</w:t>
      </w:r>
    </w:p>
    <w:p w:rsidR="00AB544F" w:rsidRDefault="00AB544F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544F" w:rsidRDefault="00AB544F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AB544F" w:rsidRDefault="00AB544F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B544F">
        <w:rPr>
          <w:rFonts w:ascii="Times New Roman" w:hAnsi="Times New Roman" w:cs="Times New Roman"/>
          <w:sz w:val="24"/>
          <w:szCs w:val="24"/>
        </w:rPr>
        <w:t>оддържам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544F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AB544F">
        <w:rPr>
          <w:rFonts w:ascii="Times New Roman" w:hAnsi="Times New Roman" w:cs="Times New Roman"/>
          <w:sz w:val="24"/>
          <w:szCs w:val="24"/>
        </w:rPr>
        <w:t xml:space="preserve"> искания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544F" w:rsidRDefault="00AB544F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06FB" w:rsidRDefault="00E006FB" w:rsidP="00E006F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D1822" w:rsidRDefault="003372B8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B544F" w:rsidRPr="00AB544F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AB544F">
        <w:rPr>
          <w:rFonts w:ascii="Times New Roman" w:hAnsi="Times New Roman" w:cs="Times New Roman"/>
          <w:sz w:val="24"/>
          <w:szCs w:val="24"/>
        </w:rPr>
        <w:t>к</w:t>
      </w:r>
      <w:r w:rsidR="00AB544F" w:rsidRPr="00AB544F">
        <w:rPr>
          <w:rFonts w:ascii="Times New Roman" w:hAnsi="Times New Roman" w:cs="Times New Roman"/>
          <w:sz w:val="24"/>
          <w:szCs w:val="24"/>
        </w:rPr>
        <w:t>омисия</w:t>
      </w:r>
      <w:r w:rsidR="00AB544F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AB544F" w:rsidRPr="00AB544F">
        <w:rPr>
          <w:rFonts w:ascii="Times New Roman" w:hAnsi="Times New Roman" w:cs="Times New Roman"/>
          <w:sz w:val="24"/>
          <w:szCs w:val="24"/>
        </w:rPr>
        <w:t>да уважите жалбата и да отмените обжал</w:t>
      </w:r>
      <w:r w:rsidR="00AB544F">
        <w:rPr>
          <w:rFonts w:ascii="Times New Roman" w:hAnsi="Times New Roman" w:cs="Times New Roman"/>
          <w:sz w:val="24"/>
          <w:szCs w:val="24"/>
        </w:rPr>
        <w:t>ва</w:t>
      </w:r>
      <w:r w:rsidR="00AB544F" w:rsidRPr="00AB544F">
        <w:rPr>
          <w:rFonts w:ascii="Times New Roman" w:hAnsi="Times New Roman" w:cs="Times New Roman"/>
          <w:sz w:val="24"/>
          <w:szCs w:val="24"/>
        </w:rPr>
        <w:t>ното решение</w:t>
      </w:r>
      <w:r w:rsidR="00AB544F">
        <w:rPr>
          <w:rFonts w:ascii="Times New Roman" w:hAnsi="Times New Roman" w:cs="Times New Roman"/>
          <w:sz w:val="24"/>
          <w:szCs w:val="24"/>
        </w:rPr>
        <w:t>. П</w:t>
      </w:r>
      <w:r w:rsidR="00AB544F" w:rsidRPr="00AB544F">
        <w:rPr>
          <w:rFonts w:ascii="Times New Roman" w:hAnsi="Times New Roman" w:cs="Times New Roman"/>
          <w:sz w:val="24"/>
          <w:szCs w:val="24"/>
        </w:rPr>
        <w:t>одробн</w:t>
      </w:r>
      <w:r w:rsidR="00AB544F">
        <w:rPr>
          <w:rFonts w:ascii="Times New Roman" w:hAnsi="Times New Roman" w:cs="Times New Roman"/>
          <w:sz w:val="24"/>
          <w:szCs w:val="24"/>
        </w:rPr>
        <w:t xml:space="preserve">и </w:t>
      </w:r>
      <w:r w:rsidR="00AB544F" w:rsidRPr="00AB544F">
        <w:rPr>
          <w:rFonts w:ascii="Times New Roman" w:hAnsi="Times New Roman" w:cs="Times New Roman"/>
          <w:sz w:val="24"/>
          <w:szCs w:val="24"/>
        </w:rPr>
        <w:t xml:space="preserve"> съображения сме </w:t>
      </w:r>
      <w:r w:rsidR="00AB544F">
        <w:rPr>
          <w:rFonts w:ascii="Times New Roman" w:hAnsi="Times New Roman" w:cs="Times New Roman"/>
          <w:sz w:val="24"/>
          <w:szCs w:val="24"/>
        </w:rPr>
        <w:t>о</w:t>
      </w:r>
      <w:r w:rsidR="00AB544F" w:rsidRPr="00AB544F">
        <w:rPr>
          <w:rFonts w:ascii="Times New Roman" w:hAnsi="Times New Roman" w:cs="Times New Roman"/>
          <w:sz w:val="24"/>
          <w:szCs w:val="24"/>
        </w:rPr>
        <w:t>писали в него</w:t>
      </w:r>
      <w:r w:rsidR="00DD1822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AB544F" w:rsidRPr="00AB544F">
        <w:rPr>
          <w:rFonts w:ascii="Times New Roman" w:hAnsi="Times New Roman" w:cs="Times New Roman"/>
          <w:sz w:val="24"/>
          <w:szCs w:val="24"/>
        </w:rPr>
        <w:t>да разгледате становището</w:t>
      </w:r>
      <w:r w:rsidR="00DD1822">
        <w:rPr>
          <w:rFonts w:ascii="Times New Roman" w:hAnsi="Times New Roman" w:cs="Times New Roman"/>
          <w:sz w:val="24"/>
          <w:szCs w:val="24"/>
        </w:rPr>
        <w:t>,</w:t>
      </w:r>
      <w:r w:rsidR="00AB544F" w:rsidRPr="00AB544F">
        <w:rPr>
          <w:rFonts w:ascii="Times New Roman" w:hAnsi="Times New Roman" w:cs="Times New Roman"/>
          <w:sz w:val="24"/>
          <w:szCs w:val="24"/>
        </w:rPr>
        <w:t xml:space="preserve"> </w:t>
      </w:r>
      <w:r w:rsidR="00DD1822">
        <w:rPr>
          <w:rFonts w:ascii="Times New Roman" w:hAnsi="Times New Roman" w:cs="Times New Roman"/>
          <w:sz w:val="24"/>
          <w:szCs w:val="24"/>
        </w:rPr>
        <w:t xml:space="preserve">в </w:t>
      </w:r>
      <w:r w:rsidR="00AB544F" w:rsidRPr="00AB544F">
        <w:rPr>
          <w:rFonts w:ascii="Times New Roman" w:hAnsi="Times New Roman" w:cs="Times New Roman"/>
          <w:sz w:val="24"/>
          <w:szCs w:val="24"/>
        </w:rPr>
        <w:t>което посочваме</w:t>
      </w:r>
      <w:r w:rsidR="00DD1822">
        <w:rPr>
          <w:rFonts w:ascii="Times New Roman" w:hAnsi="Times New Roman" w:cs="Times New Roman"/>
          <w:sz w:val="24"/>
          <w:szCs w:val="24"/>
        </w:rPr>
        <w:t>,</w:t>
      </w:r>
      <w:r w:rsidR="00AB544F" w:rsidRPr="00AB544F">
        <w:rPr>
          <w:rFonts w:ascii="Times New Roman" w:hAnsi="Times New Roman" w:cs="Times New Roman"/>
          <w:sz w:val="24"/>
          <w:szCs w:val="24"/>
        </w:rPr>
        <w:t xml:space="preserve"> само конкретизираме направените възражения с</w:t>
      </w:r>
      <w:r w:rsidR="00DD1822">
        <w:rPr>
          <w:rFonts w:ascii="Times New Roman" w:hAnsi="Times New Roman" w:cs="Times New Roman"/>
          <w:sz w:val="24"/>
          <w:szCs w:val="24"/>
        </w:rPr>
        <w:t>рещу техни</w:t>
      </w:r>
      <w:r w:rsidR="00AB544F" w:rsidRPr="00AB544F">
        <w:rPr>
          <w:rFonts w:ascii="Times New Roman" w:hAnsi="Times New Roman" w:cs="Times New Roman"/>
          <w:sz w:val="24"/>
          <w:szCs w:val="24"/>
        </w:rPr>
        <w:t>чес</w:t>
      </w:r>
      <w:r w:rsidR="00DD1822">
        <w:rPr>
          <w:rFonts w:ascii="Times New Roman" w:hAnsi="Times New Roman" w:cs="Times New Roman"/>
          <w:sz w:val="24"/>
          <w:szCs w:val="24"/>
        </w:rPr>
        <w:t>к</w:t>
      </w:r>
      <w:r w:rsidR="00AB544F" w:rsidRPr="00AB544F">
        <w:rPr>
          <w:rFonts w:ascii="Times New Roman" w:hAnsi="Times New Roman" w:cs="Times New Roman"/>
          <w:sz w:val="24"/>
          <w:szCs w:val="24"/>
        </w:rPr>
        <w:t>ото предложение на другата стра</w:t>
      </w:r>
      <w:r w:rsidR="00DD1822">
        <w:rPr>
          <w:rFonts w:ascii="Times New Roman" w:hAnsi="Times New Roman" w:cs="Times New Roman"/>
          <w:sz w:val="24"/>
          <w:szCs w:val="24"/>
        </w:rPr>
        <w:t>н</w:t>
      </w:r>
      <w:r w:rsidR="00AB544F" w:rsidRPr="00AB544F">
        <w:rPr>
          <w:rFonts w:ascii="Times New Roman" w:hAnsi="Times New Roman" w:cs="Times New Roman"/>
          <w:sz w:val="24"/>
          <w:szCs w:val="24"/>
        </w:rPr>
        <w:t>а</w:t>
      </w:r>
      <w:r w:rsidR="00DD1822">
        <w:rPr>
          <w:rFonts w:ascii="Times New Roman" w:hAnsi="Times New Roman" w:cs="Times New Roman"/>
          <w:sz w:val="24"/>
          <w:szCs w:val="24"/>
        </w:rPr>
        <w:t>,</w:t>
      </w:r>
      <w:r w:rsidR="00AB544F" w:rsidRPr="00AB544F">
        <w:rPr>
          <w:rFonts w:ascii="Times New Roman" w:hAnsi="Times New Roman" w:cs="Times New Roman"/>
          <w:sz w:val="24"/>
          <w:szCs w:val="24"/>
        </w:rPr>
        <w:t xml:space="preserve"> което всъщност техническо предложение на практика липсва</w:t>
      </w:r>
      <w:r w:rsidR="00DD1822">
        <w:rPr>
          <w:rFonts w:ascii="Times New Roman" w:hAnsi="Times New Roman" w:cs="Times New Roman"/>
          <w:sz w:val="24"/>
          <w:szCs w:val="24"/>
        </w:rPr>
        <w:t>.</w:t>
      </w:r>
    </w:p>
    <w:p w:rsidR="00AB544F" w:rsidRDefault="00AB544F" w:rsidP="00AB544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544F">
        <w:rPr>
          <w:rFonts w:ascii="Times New Roman" w:hAnsi="Times New Roman" w:cs="Times New Roman"/>
          <w:sz w:val="24"/>
          <w:szCs w:val="24"/>
        </w:rPr>
        <w:t xml:space="preserve"> Не </w:t>
      </w:r>
      <w:r w:rsidR="00DD1822">
        <w:rPr>
          <w:rFonts w:ascii="Times New Roman" w:hAnsi="Times New Roman" w:cs="Times New Roman"/>
          <w:sz w:val="24"/>
          <w:szCs w:val="24"/>
        </w:rPr>
        <w:t>въ</w:t>
      </w:r>
      <w:r w:rsidRPr="00AB544F">
        <w:rPr>
          <w:rFonts w:ascii="Times New Roman" w:hAnsi="Times New Roman" w:cs="Times New Roman"/>
          <w:sz w:val="24"/>
          <w:szCs w:val="24"/>
        </w:rPr>
        <w:t>веждаме нови обстоятелства и мо</w:t>
      </w:r>
      <w:r w:rsidR="00DD1822">
        <w:rPr>
          <w:rFonts w:ascii="Times New Roman" w:hAnsi="Times New Roman" w:cs="Times New Roman"/>
          <w:sz w:val="24"/>
          <w:szCs w:val="24"/>
        </w:rPr>
        <w:t>ля</w:t>
      </w:r>
      <w:r w:rsidRPr="00AB544F">
        <w:rPr>
          <w:rFonts w:ascii="Times New Roman" w:hAnsi="Times New Roman" w:cs="Times New Roman"/>
          <w:sz w:val="24"/>
          <w:szCs w:val="24"/>
        </w:rPr>
        <w:t xml:space="preserve"> да присъдите разноски на доверителя ми</w:t>
      </w:r>
      <w:r w:rsidR="00DD1822">
        <w:rPr>
          <w:rFonts w:ascii="Times New Roman" w:hAnsi="Times New Roman" w:cs="Times New Roman"/>
          <w:sz w:val="24"/>
          <w:szCs w:val="24"/>
        </w:rPr>
        <w:t>,</w:t>
      </w:r>
      <w:r w:rsidRPr="00AB544F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прекомерност, ако има прете</w:t>
      </w:r>
      <w:r w:rsidR="00DD1822">
        <w:rPr>
          <w:rFonts w:ascii="Times New Roman" w:hAnsi="Times New Roman" w:cs="Times New Roman"/>
          <w:sz w:val="24"/>
          <w:szCs w:val="24"/>
        </w:rPr>
        <w:t>н</w:t>
      </w:r>
      <w:r w:rsidRPr="00AB544F">
        <w:rPr>
          <w:rFonts w:ascii="Times New Roman" w:hAnsi="Times New Roman" w:cs="Times New Roman"/>
          <w:sz w:val="24"/>
          <w:szCs w:val="24"/>
        </w:rPr>
        <w:t>ции за разноски от възложителя и заинтересованата страна.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822" w:rsidRDefault="00DD18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822" w:rsidRDefault="00DD18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822" w:rsidRDefault="00DD18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1822" w:rsidRDefault="00DD182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9F4" w:rsidRDefault="000639F4">
      <w:pPr>
        <w:spacing w:after="0" w:line="240" w:lineRule="auto"/>
      </w:pPr>
      <w:r>
        <w:separator/>
      </w:r>
    </w:p>
  </w:endnote>
  <w:endnote w:type="continuationSeparator" w:id="0">
    <w:p w:rsidR="000639F4" w:rsidRDefault="0006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D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63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9F4" w:rsidRDefault="000639F4">
      <w:pPr>
        <w:spacing w:after="0" w:line="240" w:lineRule="auto"/>
      </w:pPr>
      <w:r>
        <w:separator/>
      </w:r>
    </w:p>
  </w:footnote>
  <w:footnote w:type="continuationSeparator" w:id="0">
    <w:p w:rsidR="000639F4" w:rsidRDefault="00063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39F4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55E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67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2010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1774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05556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544F"/>
    <w:rsid w:val="00AC465A"/>
    <w:rsid w:val="00AD18DF"/>
    <w:rsid w:val="00AD1D2A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45E4E"/>
    <w:rsid w:val="00B77D0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1E30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1822"/>
    <w:rsid w:val="00DE1C0D"/>
    <w:rsid w:val="00DE6D68"/>
    <w:rsid w:val="00DF6433"/>
    <w:rsid w:val="00DF6AB4"/>
    <w:rsid w:val="00E006FB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3B1"/>
    <w:rsid w:val="00F66389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3F1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2025-03-24T10:54:00Z</dcterms:created>
  <dcterms:modified xsi:type="dcterms:W3CDTF">2025-03-24T10:54:00Z</dcterms:modified>
</cp:coreProperties>
</file>